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3184" w14:textId="49A6B6A6" w:rsidR="00E4092D" w:rsidRDefault="006E25F3" w:rsidP="00E4092D">
      <w:pPr>
        <w:jc w:val="both"/>
      </w:pPr>
      <w:r>
        <w:t>Prénom</w:t>
      </w:r>
      <w:r w:rsidR="006E26CC">
        <w:t xml:space="preserve"> Nom</w:t>
      </w:r>
    </w:p>
    <w:p w14:paraId="27C0501A" w14:textId="17AE9E00" w:rsidR="006E26CC" w:rsidRDefault="006E26CC" w:rsidP="00E4092D">
      <w:pPr>
        <w:jc w:val="both"/>
      </w:pPr>
      <w:r>
        <w:t>Adresse</w:t>
      </w:r>
    </w:p>
    <w:p w14:paraId="384D1521" w14:textId="02B061E5" w:rsidR="006E26CC" w:rsidRDefault="006E26CC" w:rsidP="00E4092D">
      <w:pPr>
        <w:jc w:val="both"/>
      </w:pPr>
      <w:r>
        <w:t>CP Ville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jj/mm/aaaa</w:t>
      </w:r>
    </w:p>
    <w:p w14:paraId="11C504AA" w14:textId="77777777" w:rsidR="006E26CC" w:rsidRDefault="006E26CC" w:rsidP="00E4092D">
      <w:pPr>
        <w:jc w:val="both"/>
      </w:pPr>
    </w:p>
    <w:p w14:paraId="05ED307B" w14:textId="77777777" w:rsidR="006E26CC" w:rsidRDefault="006E26CC" w:rsidP="00E4092D">
      <w:pPr>
        <w:jc w:val="both"/>
      </w:pPr>
    </w:p>
    <w:p w14:paraId="29CC44B6" w14:textId="77777777" w:rsidR="006E26CC" w:rsidRDefault="006E26CC" w:rsidP="00E4092D">
      <w:pPr>
        <w:jc w:val="both"/>
      </w:pPr>
    </w:p>
    <w:p w14:paraId="4468040E" w14:textId="433CB15F" w:rsidR="006E26CC" w:rsidRDefault="006E26CC" w:rsidP="00E409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Monsieur</w:t>
      </w:r>
      <w:r w:rsidR="00B43676">
        <w:t>/Madame</w:t>
      </w:r>
      <w:r>
        <w:t xml:space="preserve"> l</w:t>
      </w:r>
      <w:r w:rsidR="00B43676">
        <w:t>e/La</w:t>
      </w:r>
      <w:r>
        <w:t xml:space="preserve"> député</w:t>
      </w:r>
      <w:r w:rsidR="00B43676">
        <w:t>(e)</w:t>
      </w:r>
      <w:r>
        <w:t>/Sénateur</w:t>
      </w:r>
      <w:r w:rsidR="00B43676">
        <w:t>(trice)</w:t>
      </w:r>
    </w:p>
    <w:p w14:paraId="28B7E057" w14:textId="0A6D562B" w:rsidR="006E26CC" w:rsidRDefault="006E26CC" w:rsidP="00E409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60FA8301" w14:textId="1F8F5C21" w:rsidR="006E26CC" w:rsidRDefault="006E26CC" w:rsidP="00E409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 Ville</w:t>
      </w:r>
    </w:p>
    <w:p w14:paraId="4FC5CF8E" w14:textId="77777777" w:rsidR="006E26CC" w:rsidRDefault="006E26CC" w:rsidP="00E4092D">
      <w:pPr>
        <w:jc w:val="both"/>
      </w:pPr>
    </w:p>
    <w:p w14:paraId="2140E544" w14:textId="77777777" w:rsidR="006E26CC" w:rsidRDefault="006E26CC" w:rsidP="00E4092D">
      <w:pPr>
        <w:jc w:val="both"/>
      </w:pPr>
    </w:p>
    <w:p w14:paraId="29ED8B7D" w14:textId="77777777" w:rsidR="006E26CC" w:rsidRDefault="006E26CC" w:rsidP="00E4092D">
      <w:pPr>
        <w:jc w:val="both"/>
      </w:pPr>
    </w:p>
    <w:p w14:paraId="40044D86" w14:textId="68580CC2" w:rsidR="00E4092D" w:rsidRDefault="006E26CC" w:rsidP="00120901">
      <w:r>
        <w:t>Monsieur</w:t>
      </w:r>
      <w:r w:rsidR="005F6208">
        <w:t>/Madame</w:t>
      </w:r>
      <w:r>
        <w:t xml:space="preserve"> Le</w:t>
      </w:r>
      <w:r w:rsidR="00CA7918">
        <w:t>/</w:t>
      </w:r>
      <w:r>
        <w:t>La Député(e)/Sénateur(trice)</w:t>
      </w:r>
      <w:r w:rsidR="00E4092D">
        <w:t>, je vous écris</w:t>
      </w:r>
      <w:r>
        <w:t xml:space="preserve"> en tant qu’administré</w:t>
      </w:r>
      <w:r w:rsidR="005F6208">
        <w:t>(e)</w:t>
      </w:r>
      <w:r>
        <w:t xml:space="preserve"> de votre circonscription</w:t>
      </w:r>
      <w:r w:rsidR="00E4092D">
        <w:t xml:space="preserve"> pour soulever une préoccupation urgente</w:t>
      </w:r>
      <w:r w:rsidR="005F6208">
        <w:t xml:space="preserve"> et importante</w:t>
      </w:r>
      <w:r w:rsidR="00E4092D">
        <w:t xml:space="preserve"> qui affecte</w:t>
      </w:r>
      <w:r w:rsidR="005F6208">
        <w:t xml:space="preserve"> notre commune,</w:t>
      </w:r>
      <w:r w:rsidR="00E4092D">
        <w:t xml:space="preserve"> notre département et la sécurité routière.</w:t>
      </w:r>
    </w:p>
    <w:p w14:paraId="001EECD8" w14:textId="77777777" w:rsidR="00E4092D" w:rsidRDefault="00E4092D" w:rsidP="00120901"/>
    <w:p w14:paraId="3D70C1CE" w14:textId="1B219FB3" w:rsidR="00E4092D" w:rsidRDefault="006E26CC" w:rsidP="00120901">
      <w:r>
        <w:t>Je</w:t>
      </w:r>
      <w:r w:rsidR="00E4092D">
        <w:t xml:space="preserve"> constat</w:t>
      </w:r>
      <w:r>
        <w:t>e depuis une dizaine d’années</w:t>
      </w:r>
      <w:r w:rsidR="00E4092D">
        <w:t xml:space="preserve"> l'apparition de ralentisseurs inutilement nombreux et excessivement </w:t>
      </w:r>
      <w:r>
        <w:t>non conformes</w:t>
      </w:r>
      <w:r w:rsidR="00E4092D">
        <w:t xml:space="preserve"> sur nos routes locales</w:t>
      </w:r>
      <w:r>
        <w:t xml:space="preserve"> et départementales</w:t>
      </w:r>
      <w:r w:rsidR="00E4092D">
        <w:t xml:space="preserve">. Ces obstacles non seulement entraînent des désagréments pour les </w:t>
      </w:r>
      <w:r>
        <w:t>usagers</w:t>
      </w:r>
      <w:r w:rsidR="00E4092D">
        <w:t>, mais ils peuvent également causer des dommages graves</w:t>
      </w:r>
      <w:r>
        <w:t xml:space="preserve"> et irréversibles</w:t>
      </w:r>
      <w:r w:rsidR="00E4092D">
        <w:t xml:space="preserve"> aux personnes, </w:t>
      </w:r>
      <w:r>
        <w:t xml:space="preserve">des dégâts importants </w:t>
      </w:r>
      <w:r w:rsidR="00E4092D">
        <w:t>aux véhicules</w:t>
      </w:r>
      <w:r>
        <w:t xml:space="preserve"> et aux habitations voisines</w:t>
      </w:r>
      <w:r w:rsidR="00E4092D">
        <w:t xml:space="preserve">, ainsi qu’à l’environnement, contribuant </w:t>
      </w:r>
      <w:r>
        <w:t>de fait</w:t>
      </w:r>
      <w:r w:rsidR="00E4092D">
        <w:t xml:space="preserve"> à une augmentation préoccupante de la pollution atmosphérique</w:t>
      </w:r>
      <w:r>
        <w:t xml:space="preserve"> (+25 % minimum), des émissions de gaz à effets de serre (+27 % minimum) et des particules fines (+300 à 1000 %)</w:t>
      </w:r>
      <w:r w:rsidR="00E4092D">
        <w:t>.</w:t>
      </w:r>
    </w:p>
    <w:p w14:paraId="29C7E38A" w14:textId="77777777" w:rsidR="0044631E" w:rsidRDefault="0044631E" w:rsidP="00120901"/>
    <w:p w14:paraId="7470F5FA" w14:textId="5C34803F" w:rsidR="0044631E" w:rsidRDefault="0044631E" w:rsidP="00120901">
      <w:r>
        <w:t>Ainsi, ces ralentisseurs excessivement dangereux sur nos routes entraînent des inconvénients significatifs pour</w:t>
      </w:r>
      <w:r w:rsidR="00305863">
        <w:t xml:space="preserve"> l’ensembles d</w:t>
      </w:r>
      <w:r>
        <w:t>es usagers de la route sans contribuer de manière efficace à la sécurité.</w:t>
      </w:r>
    </w:p>
    <w:p w14:paraId="2C9977A6" w14:textId="77777777" w:rsidR="0044631E" w:rsidRDefault="0044631E" w:rsidP="00120901"/>
    <w:p w14:paraId="168FF0A7" w14:textId="27B1D8BD" w:rsidR="0044631E" w:rsidRDefault="0044631E" w:rsidP="00120901">
      <w:r>
        <w:t>Je souhaite</w:t>
      </w:r>
      <w:r w:rsidR="00305863">
        <w:t xml:space="preserve"> donc</w:t>
      </w:r>
      <w:r>
        <w:t xml:space="preserve"> attirer votre attention sur cette question et solliciter votre soutien pour trouver un équilibre adéquat entre la sécurité routière et la fluidité du trafic. </w:t>
      </w:r>
      <w:r w:rsidR="00305863">
        <w:t>Je crois</w:t>
      </w:r>
      <w:r>
        <w:t xml:space="preserve"> fermement que des solutions plus réfléchies et équilibrées peuvent être envisagées pour assurer la sécurité tout en minimisant les impacts négatifs sur la mobilité</w:t>
      </w:r>
      <w:r w:rsidR="00305863">
        <w:t>, certaines communes s’étant mises en conformité avec la règlementation depuis plusieurs décennies en les éradiquant totalement conformément au décret 94-447 sans pour autant enregistrer d’accident supplémentaire.</w:t>
      </w:r>
    </w:p>
    <w:p w14:paraId="2B0FE5E0" w14:textId="77777777" w:rsidR="0044631E" w:rsidRDefault="0044631E" w:rsidP="00120901"/>
    <w:p w14:paraId="1BF2867D" w14:textId="7F1AE895" w:rsidR="0044631E" w:rsidRDefault="00625643" w:rsidP="00120901">
      <w:r>
        <w:t>Depuis 1994, l</w:t>
      </w:r>
      <w:r w:rsidR="0044631E">
        <w:t>es ralentisseurs routiers d</w:t>
      </w:r>
      <w:r>
        <w:t>e</w:t>
      </w:r>
      <w:r w:rsidR="0044631E">
        <w:t>v</w:t>
      </w:r>
      <w:r>
        <w:t>raient</w:t>
      </w:r>
      <w:r w:rsidR="0044631E">
        <w:t xml:space="preserve"> être</w:t>
      </w:r>
      <w:r>
        <w:t xml:space="preserve"> tous</w:t>
      </w:r>
      <w:r w:rsidR="0044631E">
        <w:t xml:space="preserve"> implantés conformément au décret n°94-447 du 27 mai 1994 </w:t>
      </w:r>
      <w:r>
        <w:t>dès l’instant ou il</w:t>
      </w:r>
      <w:r w:rsidR="008176C7">
        <w:t>s</w:t>
      </w:r>
      <w:r>
        <w:t xml:space="preserve"> sont de </w:t>
      </w:r>
      <w:r w:rsidR="0044631E">
        <w:t>type « dos d’âne » ou de type « trapézoïdal ». En particulier, les ralentisseurs ne peuvent être implantés que dans les agglomérations et, dans celles-ci, sur des voies dont le trafic est inférieur à 3000 véhicules en moyenne journalière annuelle. En agglomération, leur implantation est également interdite si les voies ne répondent pas à certaines caractéristiques. De plus, ces ralentisseurs doivent faire l’objet d’une signalisation particulière et posséder des caractéristiques propres, définies par la norme française NF P 98-300 publiée en juin 1994.</w:t>
      </w:r>
    </w:p>
    <w:p w14:paraId="421E2128" w14:textId="77777777" w:rsidR="0044631E" w:rsidRDefault="0044631E" w:rsidP="00120901"/>
    <w:p w14:paraId="18EADAC5" w14:textId="5D073EEE" w:rsidR="0044631E" w:rsidRDefault="0044631E" w:rsidP="00120901">
      <w:r>
        <w:t xml:space="preserve">Or, </w:t>
      </w:r>
      <w:r w:rsidR="008176C7">
        <w:t>la quasi totalité</w:t>
      </w:r>
      <w:r>
        <w:t xml:space="preserve"> ralentisseurs implantés dans votre circonscription ne sont conformes à </w:t>
      </w:r>
      <w:r w:rsidR="008176C7">
        <w:t>cette</w:t>
      </w:r>
      <w:r>
        <w:t xml:space="preserve"> règlementation et/ou à la norme applicable, constitu</w:t>
      </w:r>
      <w:r w:rsidR="008176C7">
        <w:t>a</w:t>
      </w:r>
      <w:r>
        <w:t xml:space="preserve">nt </w:t>
      </w:r>
      <w:r w:rsidR="008176C7">
        <w:t xml:space="preserve">de fait </w:t>
      </w:r>
      <w:r>
        <w:t>un danger grave et immédiat.</w:t>
      </w:r>
    </w:p>
    <w:p w14:paraId="04D765E0" w14:textId="77777777" w:rsidR="00E4092D" w:rsidRDefault="00E4092D" w:rsidP="00120901"/>
    <w:p w14:paraId="137B86B0" w14:textId="77777777" w:rsidR="00120901" w:rsidRDefault="00E4092D" w:rsidP="00120901">
      <w:r w:rsidRPr="00E4092D">
        <w:t>À titre d'illustration de l'ampleur des préjudices causés par ces ralentisseurs non conformes, je tiens à vous fournir quelques chiffres significatifs. Selon les données recueillies par l'Association PUMSD, les accidents liés à ces obstacles illégaux ont entraîn</w:t>
      </w:r>
      <w:r w:rsidR="00120901">
        <w:t>ent</w:t>
      </w:r>
      <w:r w:rsidRPr="00E4092D">
        <w:t xml:space="preserve"> </w:t>
      </w:r>
      <w:r w:rsidR="00120901">
        <w:t>de plus en plus de</w:t>
      </w:r>
      <w:r w:rsidRPr="00E4092D">
        <w:t xml:space="preserve"> blessures</w:t>
      </w:r>
      <w:r w:rsidR="00120901">
        <w:t xml:space="preserve"> graves</w:t>
      </w:r>
      <w:r w:rsidRPr="00E4092D">
        <w:t xml:space="preserve"> aux personnes </w:t>
      </w:r>
      <w:r w:rsidR="00120901">
        <w:t xml:space="preserve">circulants en deux roues </w:t>
      </w:r>
      <w:r w:rsidRPr="00E4092D">
        <w:t xml:space="preserve">et des coûts médicaux </w:t>
      </w:r>
      <w:r w:rsidR="00120901">
        <w:t>importants</w:t>
      </w:r>
      <w:r w:rsidRPr="00E4092D">
        <w:t>.</w:t>
      </w:r>
      <w:r w:rsidR="00120901">
        <w:t xml:space="preserve"> A titre d’exemple, une cycliste se retrouve aujourd’hui frappée d’handicape permanent avec un préjudice provisoire estimé à plus de 230 000 €, de même un motard est désormais handicapé à prés de 80 % avec un préjudice provisoire estimé à plus de 3 000 000 € </w:t>
      </w:r>
      <w:r w:rsidR="00120901">
        <w:lastRenderedPageBreak/>
        <w:t>d’euros.</w:t>
      </w:r>
      <w:r w:rsidRPr="00E4092D">
        <w:t xml:space="preserve"> De plus, les véhicules endommagés en raison de ces ralentisseurs ont généré des dépenses de réparation atteignant </w:t>
      </w:r>
      <w:r w:rsidR="00120901">
        <w:t>dans certains cas les 20 000 €</w:t>
      </w:r>
      <w:r w:rsidRPr="00E4092D">
        <w:t>.</w:t>
      </w:r>
      <w:r w:rsidR="00120901">
        <w:t xml:space="preserve"> </w:t>
      </w:r>
    </w:p>
    <w:p w14:paraId="566BFF97" w14:textId="076A0EC4" w:rsidR="00E4092D" w:rsidRDefault="00120901" w:rsidP="00120901">
      <w:r>
        <w:br w:type="page"/>
      </w:r>
      <w:r w:rsidR="00E4092D" w:rsidRPr="00E4092D">
        <w:lastRenderedPageBreak/>
        <w:t xml:space="preserve">En ce qui concerne l'impact sur l'environnement, ces obstacles contribuent à une augmentation </w:t>
      </w:r>
      <w:r>
        <w:t xml:space="preserve">très </w:t>
      </w:r>
      <w:r w:rsidR="002F006B">
        <w:t>significative</w:t>
      </w:r>
      <w:r>
        <w:t xml:space="preserve"> comme la démontrée une étude récente réalisée par les associations « la ligue de défense des conducteurs » et « pour une mobilité sereine et durable »</w:t>
      </w:r>
      <w:r w:rsidR="002F006B">
        <w:t xml:space="preserve"> et dont</w:t>
      </w:r>
      <w:r w:rsidR="00E4092D" w:rsidRPr="00E4092D">
        <w:t xml:space="preserve"> </w:t>
      </w:r>
      <w:r w:rsidR="002F006B">
        <w:t>l’</w:t>
      </w:r>
      <w:r>
        <w:t>impact direct et immédiat s</w:t>
      </w:r>
      <w:r w:rsidR="002F006B">
        <w:t>’estimer</w:t>
      </w:r>
      <w:r>
        <w:t xml:space="preserve"> quant à lui en </w:t>
      </w:r>
      <w:r w:rsidR="00E44B37">
        <w:t xml:space="preserve">dizaines de </w:t>
      </w:r>
      <w:r>
        <w:t xml:space="preserve">milliards d’euros </w:t>
      </w:r>
      <w:r w:rsidR="00E44B37">
        <w:t>sur la décennie passée</w:t>
      </w:r>
      <w:r w:rsidR="002F006B">
        <w:t xml:space="preserve"> (pollution atmosphérique, gaz à effet de serre, particules fines)</w:t>
      </w:r>
      <w:r w:rsidR="00E44B37">
        <w:t>.</w:t>
      </w:r>
    </w:p>
    <w:p w14:paraId="08392D0F" w14:textId="77777777" w:rsidR="0044631E" w:rsidRDefault="0044631E" w:rsidP="00120901"/>
    <w:p w14:paraId="14824CD4" w14:textId="397D009A" w:rsidR="0044631E" w:rsidRDefault="0044631E" w:rsidP="00120901">
      <w:r>
        <w:t xml:space="preserve">En tant que </w:t>
      </w:r>
      <w:r w:rsidR="00E4092D">
        <w:t>citoyen</w:t>
      </w:r>
      <w:r>
        <w:t>, je sollicite votre intervention</w:t>
      </w:r>
      <w:r w:rsidR="00404CE7">
        <w:t xml:space="preserve"> auprès des élus locaux afin qu’ils se conforment à la règlementation en vigueur comme cela aurait dû être le cas depuis 1994 et auprès du ministre délégué aux transports, et ce, afin qu’il veille à la stricte application de la règlementation</w:t>
      </w:r>
      <w:r>
        <w:t xml:space="preserve"> en vigueur. Nous croyons fermement que le respect de </w:t>
      </w:r>
      <w:r w:rsidR="00404CE7">
        <w:t xml:space="preserve">cette règlementation et de </w:t>
      </w:r>
      <w:r>
        <w:t>ces normes</w:t>
      </w:r>
      <w:r w:rsidR="00404CE7">
        <w:t>, voulues volontairement très restrictives,</w:t>
      </w:r>
      <w:r>
        <w:t xml:space="preserve"> contribuera à la sécurité routière tout en minimisant les inconvénients pour les usagers de</w:t>
      </w:r>
      <w:r w:rsidR="00404CE7">
        <w:t>s</w:t>
      </w:r>
      <w:r>
        <w:t xml:space="preserve"> route</w:t>
      </w:r>
      <w:r w:rsidR="00404CE7">
        <w:t>s</w:t>
      </w:r>
      <w:r>
        <w:t>.</w:t>
      </w:r>
    </w:p>
    <w:p w14:paraId="65CA1337" w14:textId="77777777" w:rsidR="0044631E" w:rsidRDefault="0044631E" w:rsidP="00120901"/>
    <w:p w14:paraId="145019A6" w14:textId="295CB7BC" w:rsidR="0044631E" w:rsidRDefault="0044631E" w:rsidP="00120901">
      <w:r>
        <w:t>Je suis convaincu(e) que nous pouvons trouver un équilibre entre la nécessité de maintenir la sécurité routière et le besoin de garantir un flux de circulation fluide</w:t>
      </w:r>
      <w:r w:rsidR="00C41622">
        <w:t xml:space="preserve"> et une baisse de la pollution</w:t>
      </w:r>
      <w:r>
        <w:t>. C'est pourquoi je sollicite votre intervention en tant que représentant(e) élu(e) de notre communauté.</w:t>
      </w:r>
    </w:p>
    <w:p w14:paraId="5FF4A1A9" w14:textId="77777777" w:rsidR="0044631E" w:rsidRDefault="0044631E" w:rsidP="00120901"/>
    <w:p w14:paraId="46EABE9D" w14:textId="5F843B60" w:rsidR="0044631E" w:rsidRDefault="0044631E" w:rsidP="00120901">
      <w:r>
        <w:t xml:space="preserve">Je vous encourage à examiner cette question et à envisager des mesures pour </w:t>
      </w:r>
      <w:r w:rsidR="005F6208">
        <w:t>mettre en conformité tous c</w:t>
      </w:r>
      <w:r>
        <w:t xml:space="preserve">es ralentisseurs, en veillant à ce qu'ils répondent </w:t>
      </w:r>
      <w:r w:rsidR="005F6208">
        <w:t xml:space="preserve">à la règlementation et </w:t>
      </w:r>
      <w:r>
        <w:t>aux normes de sécurité nécessaires sans créer d'inconvénients inutiles pour les usagers de la route.</w:t>
      </w:r>
    </w:p>
    <w:p w14:paraId="369F6E4B" w14:textId="77777777" w:rsidR="0044631E" w:rsidRDefault="0044631E" w:rsidP="00120901"/>
    <w:p w14:paraId="1D57043F" w14:textId="2D826DD1" w:rsidR="00E4092D" w:rsidRDefault="00E4092D" w:rsidP="00120901">
      <w:r>
        <w:t xml:space="preserve">Je </w:t>
      </w:r>
      <w:r w:rsidR="005F6208">
        <w:t xml:space="preserve">vous </w:t>
      </w:r>
      <w:r>
        <w:t>serais reconnaissant(e) si nous pouvions organiser une rencontre pour discuter plus en détail de cette question et explorer les moyens par lesquels nous pourrions collaborer pour améliorer la situation. L'association P</w:t>
      </w:r>
      <w:r w:rsidR="005F6208">
        <w:t xml:space="preserve">our </w:t>
      </w:r>
      <w:r>
        <w:t>U</w:t>
      </w:r>
      <w:r w:rsidR="005F6208">
        <w:t xml:space="preserve">ne </w:t>
      </w:r>
      <w:r>
        <w:t>M</w:t>
      </w:r>
      <w:r w:rsidR="005F6208">
        <w:t xml:space="preserve">obilité </w:t>
      </w:r>
      <w:r>
        <w:t>S</w:t>
      </w:r>
      <w:r w:rsidR="005F6208">
        <w:t xml:space="preserve">ereine et </w:t>
      </w:r>
      <w:r>
        <w:t>D</w:t>
      </w:r>
      <w:r w:rsidR="005F6208">
        <w:t>urable (PUMSD), experte et incontournable dans ce domaine,</w:t>
      </w:r>
      <w:r>
        <w:t xml:space="preserve"> est prête à travailler en étroite collaboration avec vous pour trouver des solutions efficaces et conformes aux normes en vigueur.</w:t>
      </w:r>
    </w:p>
    <w:p w14:paraId="2E4AA5ED" w14:textId="77777777" w:rsidR="00E4092D" w:rsidRDefault="00E4092D" w:rsidP="00120901"/>
    <w:p w14:paraId="00CC420E" w14:textId="77777777" w:rsidR="0044631E" w:rsidRDefault="00E4092D" w:rsidP="00120901">
      <w:r>
        <w:t>Je vous remercie sincèrement de l'attention que vous portez à cette question cruciale et suis persuadé(e) que votre implication contribuera à améliorer la qualité de vie de notre département.</w:t>
      </w:r>
    </w:p>
    <w:p w14:paraId="370EB51B" w14:textId="77777777" w:rsidR="00E4092D" w:rsidRDefault="00E4092D" w:rsidP="00120901"/>
    <w:p w14:paraId="4A46921E" w14:textId="7DA398AD" w:rsidR="0044631E" w:rsidRDefault="0044631E" w:rsidP="00120901">
      <w:r>
        <w:t>Je vous prie d'agréer, Monsieur/Madame [Nom du Député</w:t>
      </w:r>
      <w:r w:rsidR="005F6208">
        <w:t>(e)/sénateur(trice)</w:t>
      </w:r>
      <w:r>
        <w:t>], l'expression de mes salutations distinguées.</w:t>
      </w:r>
    </w:p>
    <w:p w14:paraId="10606EE1" w14:textId="77777777" w:rsidR="0044631E" w:rsidRDefault="0044631E" w:rsidP="00120901"/>
    <w:p w14:paraId="5E8A6961" w14:textId="77777777" w:rsidR="0044631E" w:rsidRDefault="0044631E" w:rsidP="00120901"/>
    <w:p w14:paraId="7EF99E8D" w14:textId="4215242E" w:rsidR="00000000" w:rsidRDefault="005F6208" w:rsidP="00E4092D">
      <w:pPr>
        <w:jc w:val="both"/>
      </w:pPr>
      <w:r>
        <w:t>Signature</w:t>
      </w:r>
    </w:p>
    <w:sectPr w:rsidR="00DB17EE" w:rsidSect="009C285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5E"/>
    <w:rsid w:val="00120901"/>
    <w:rsid w:val="002F006B"/>
    <w:rsid w:val="00305863"/>
    <w:rsid w:val="00404CE7"/>
    <w:rsid w:val="0044631E"/>
    <w:rsid w:val="005F6208"/>
    <w:rsid w:val="00625643"/>
    <w:rsid w:val="006E25F3"/>
    <w:rsid w:val="006E26CC"/>
    <w:rsid w:val="007D5B84"/>
    <w:rsid w:val="008176C7"/>
    <w:rsid w:val="009C2850"/>
    <w:rsid w:val="00A71DF5"/>
    <w:rsid w:val="00B43676"/>
    <w:rsid w:val="00C355C7"/>
    <w:rsid w:val="00C41622"/>
    <w:rsid w:val="00CA7918"/>
    <w:rsid w:val="00DB5B5E"/>
    <w:rsid w:val="00E4092D"/>
    <w:rsid w:val="00E4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C4090"/>
  <w15:chartTrackingRefBased/>
  <w15:docId w15:val="{E49AF27A-11A3-584B-8F2A-DCEAFA60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3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888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Thierry MD</cp:lastModifiedBy>
  <cp:revision>13</cp:revision>
  <dcterms:created xsi:type="dcterms:W3CDTF">2024-02-17T14:10:00Z</dcterms:created>
  <dcterms:modified xsi:type="dcterms:W3CDTF">2024-02-17T14:55:00Z</dcterms:modified>
</cp:coreProperties>
</file>